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A7D" w:rsidRPr="007C624F" w:rsidRDefault="00765A7D" w:rsidP="007C624F">
      <w:pPr>
        <w:widowControl w:val="0"/>
        <w:spacing w:after="0" w:line="400" w:lineRule="exact"/>
        <w:jc w:val="center"/>
        <w:rPr>
          <w:rFonts w:ascii="Times New Roman" w:eastAsia="標楷體" w:hAnsi="Times New Roman" w:cs="Times New Roman"/>
          <w:b/>
          <w:kern w:val="2"/>
          <w:sz w:val="32"/>
          <w:szCs w:val="32"/>
          <w:lang w:eastAsia="zh-TW"/>
        </w:rPr>
      </w:pPr>
      <w:r w:rsidRPr="007C624F">
        <w:rPr>
          <w:rFonts w:ascii="Times New Roman" w:eastAsia="標楷體" w:hAnsi="Times New Roman" w:cs="Times New Roman"/>
          <w:b/>
          <w:kern w:val="2"/>
          <w:sz w:val="32"/>
          <w:szCs w:val="32"/>
          <w:lang w:eastAsia="zh-TW"/>
        </w:rPr>
        <w:t>天主教輔仁大學附設醫院</w:t>
      </w:r>
    </w:p>
    <w:p w:rsidR="00BB5B02" w:rsidRPr="007C624F" w:rsidRDefault="00765A7D" w:rsidP="007C624F">
      <w:pPr>
        <w:widowControl w:val="0"/>
        <w:spacing w:after="0" w:line="400" w:lineRule="exact"/>
        <w:jc w:val="center"/>
        <w:rPr>
          <w:rFonts w:ascii="Times New Roman" w:eastAsia="標楷體" w:hAnsi="Times New Roman" w:cs="Times New Roman"/>
          <w:b/>
          <w:kern w:val="2"/>
          <w:sz w:val="32"/>
          <w:szCs w:val="32"/>
          <w:lang w:eastAsia="zh-TW"/>
        </w:rPr>
      </w:pPr>
      <w:r w:rsidRPr="007C624F">
        <w:rPr>
          <w:rFonts w:ascii="Times New Roman" w:eastAsia="標楷體" w:hAnsi="Times New Roman" w:cs="Times New Roman"/>
          <w:b/>
          <w:kern w:val="2"/>
          <w:sz w:val="32"/>
          <w:szCs w:val="32"/>
          <w:lang w:eastAsia="zh-TW"/>
        </w:rPr>
        <w:t>臨床試驗中心辦公座位、儲存設備租借</w:t>
      </w:r>
      <w:r w:rsidR="005A789B" w:rsidRPr="007C624F">
        <w:rPr>
          <w:rFonts w:ascii="Times New Roman" w:eastAsia="標楷體" w:hAnsi="Times New Roman" w:cs="Times New Roman"/>
          <w:b/>
          <w:kern w:val="2"/>
          <w:sz w:val="32"/>
          <w:szCs w:val="32"/>
          <w:lang w:eastAsia="zh-TW"/>
        </w:rPr>
        <w:t>申請表</w:t>
      </w:r>
    </w:p>
    <w:tbl>
      <w:tblPr>
        <w:tblStyle w:val="aff2"/>
        <w:tblW w:w="11043" w:type="dxa"/>
        <w:tblLook w:val="04A0" w:firstRow="1" w:lastRow="0" w:firstColumn="1" w:lastColumn="0" w:noHBand="0" w:noVBand="1"/>
      </w:tblPr>
      <w:tblGrid>
        <w:gridCol w:w="2666"/>
        <w:gridCol w:w="2556"/>
        <w:gridCol w:w="235"/>
        <w:gridCol w:w="1452"/>
        <w:gridCol w:w="302"/>
        <w:gridCol w:w="426"/>
        <w:gridCol w:w="3406"/>
      </w:tblGrid>
      <w:tr w:rsidR="00BB5B02" w:rsidRPr="005A789B" w:rsidTr="00611771">
        <w:trPr>
          <w:trHeight w:val="211"/>
        </w:trPr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765A7D" w:rsidRPr="005A789B" w:rsidRDefault="00765A7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臨床試驗</w:t>
            </w:r>
          </w:p>
          <w:p w:rsidR="00BB5B02" w:rsidRPr="005A789B" w:rsidRDefault="005A789B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</w:rPr>
              <w:t>計畫編號</w:t>
            </w:r>
          </w:p>
        </w:tc>
        <w:tc>
          <w:tcPr>
            <w:tcW w:w="8377" w:type="dxa"/>
            <w:gridSpan w:val="6"/>
            <w:vAlign w:val="center"/>
          </w:tcPr>
          <w:p w:rsidR="00BB5B02" w:rsidRPr="005A789B" w:rsidRDefault="00765A7D" w:rsidP="0003134D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sz w:val="24"/>
                <w:szCs w:val="24"/>
              </w:rPr>
              <w:t>TPL-</w:t>
            </w:r>
          </w:p>
        </w:tc>
      </w:tr>
      <w:tr w:rsidR="00765A7D" w:rsidRPr="005A789B" w:rsidTr="00611771">
        <w:trPr>
          <w:trHeight w:val="268"/>
        </w:trPr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765A7D" w:rsidRPr="005A789B" w:rsidRDefault="0003134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試驗</w:t>
            </w:r>
            <w:r w:rsidR="00765A7D" w:rsidRPr="005A789B">
              <w:rPr>
                <w:rFonts w:ascii="Arial" w:eastAsia="標楷體" w:hAnsi="Arial" w:cs="Arial"/>
                <w:b/>
                <w:sz w:val="24"/>
                <w:szCs w:val="24"/>
              </w:rPr>
              <w:t>主持人</w:t>
            </w:r>
          </w:p>
          <w:p w:rsidR="00765A7D" w:rsidRPr="005A789B" w:rsidRDefault="00765A7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</w:rPr>
              <w:t>姓名</w:t>
            </w:r>
          </w:p>
        </w:tc>
        <w:tc>
          <w:tcPr>
            <w:tcW w:w="2556" w:type="dxa"/>
            <w:vAlign w:val="center"/>
          </w:tcPr>
          <w:p w:rsidR="00765A7D" w:rsidRPr="005A789B" w:rsidRDefault="00765A7D" w:rsidP="0003134D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shd w:val="clear" w:color="auto" w:fill="F2F2F2" w:themeFill="background1" w:themeFillShade="F2"/>
            <w:vAlign w:val="center"/>
          </w:tcPr>
          <w:p w:rsidR="00765A7D" w:rsidRPr="005A789B" w:rsidRDefault="0003134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試驗</w:t>
            </w:r>
            <w:r w:rsidR="00765A7D"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主持人</w:t>
            </w:r>
          </w:p>
          <w:p w:rsidR="00765A7D" w:rsidRPr="005A789B" w:rsidRDefault="00765A7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科別</w:t>
            </w:r>
          </w:p>
        </w:tc>
        <w:tc>
          <w:tcPr>
            <w:tcW w:w="3831" w:type="dxa"/>
            <w:gridSpan w:val="2"/>
            <w:vAlign w:val="center"/>
          </w:tcPr>
          <w:p w:rsidR="00765A7D" w:rsidRPr="005A789B" w:rsidRDefault="00765A7D" w:rsidP="0003134D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</w:tr>
      <w:tr w:rsidR="00765A7D" w:rsidRPr="005A789B" w:rsidTr="00611771">
        <w:trPr>
          <w:trHeight w:val="92"/>
        </w:trPr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9A7067" w:rsidRDefault="00765A7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</w:rPr>
              <w:t>使用者</w:t>
            </w:r>
          </w:p>
          <w:p w:rsidR="00765A7D" w:rsidRPr="005A789B" w:rsidRDefault="00765A7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</w:rPr>
              <w:t>姓名</w:t>
            </w:r>
          </w:p>
        </w:tc>
        <w:tc>
          <w:tcPr>
            <w:tcW w:w="2556" w:type="dxa"/>
            <w:vAlign w:val="center"/>
          </w:tcPr>
          <w:p w:rsidR="00765A7D" w:rsidRPr="005A789B" w:rsidRDefault="00765A7D" w:rsidP="0003134D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shd w:val="clear" w:color="auto" w:fill="F2F2F2" w:themeFill="background1" w:themeFillShade="F2"/>
            <w:vAlign w:val="center"/>
          </w:tcPr>
          <w:p w:rsidR="0003134D" w:rsidRPr="005A789B" w:rsidRDefault="00765A7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使用者</w:t>
            </w:r>
          </w:p>
          <w:p w:rsidR="00765A7D" w:rsidRPr="005A789B" w:rsidRDefault="00765A7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</w:rPr>
              <w:t>職稱</w:t>
            </w:r>
            <w:r w:rsidR="0003134D"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/</w:t>
            </w:r>
            <w:r w:rsidR="0003134D"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身分別</w:t>
            </w:r>
          </w:p>
        </w:tc>
        <w:tc>
          <w:tcPr>
            <w:tcW w:w="3831" w:type="dxa"/>
            <w:gridSpan w:val="2"/>
            <w:vAlign w:val="center"/>
          </w:tcPr>
          <w:p w:rsidR="0003134D" w:rsidRPr="005A789B" w:rsidRDefault="00765A7D" w:rsidP="0003134D">
            <w:pPr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□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研究護理師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/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助理</w:t>
            </w:r>
          </w:p>
          <w:p w:rsidR="00765A7D" w:rsidRPr="005A789B" w:rsidRDefault="00765A7D" w:rsidP="0003134D">
            <w:pPr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□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行政人員</w:t>
            </w:r>
          </w:p>
          <w:p w:rsidR="00765A7D" w:rsidRPr="005A789B" w:rsidRDefault="00765A7D" w:rsidP="004E4670">
            <w:pPr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□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其他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_________________</w:t>
            </w:r>
          </w:p>
        </w:tc>
      </w:tr>
      <w:tr w:rsidR="0003134D" w:rsidRPr="005A789B" w:rsidTr="00611771">
        <w:trPr>
          <w:trHeight w:val="674"/>
        </w:trPr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9A7067" w:rsidRDefault="0003134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使用者</w:t>
            </w:r>
          </w:p>
          <w:p w:rsidR="0003134D" w:rsidRPr="005A789B" w:rsidRDefault="0003134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</w:rPr>
              <w:t>聯絡電話</w:t>
            </w:r>
          </w:p>
        </w:tc>
        <w:tc>
          <w:tcPr>
            <w:tcW w:w="2556" w:type="dxa"/>
            <w:vAlign w:val="center"/>
          </w:tcPr>
          <w:p w:rsidR="0003134D" w:rsidRPr="005A789B" w:rsidRDefault="0003134D" w:rsidP="0003134D">
            <w:pPr>
              <w:jc w:val="both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09</w:t>
            </w:r>
            <w:r w:rsidR="00424FB0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 xml:space="preserve">      -</w:t>
            </w:r>
            <w:bookmarkStart w:id="0" w:name="_GoBack"/>
            <w:bookmarkEnd w:id="0"/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:rsidR="0003134D" w:rsidRPr="005A789B" w:rsidRDefault="0003134D" w:rsidP="00BD4A1A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4133" w:type="dxa"/>
            <w:gridSpan w:val="3"/>
            <w:vAlign w:val="center"/>
          </w:tcPr>
          <w:p w:rsidR="0003134D" w:rsidRPr="005A789B" w:rsidRDefault="0003134D" w:rsidP="0003134D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      </w:t>
            </w:r>
          </w:p>
        </w:tc>
      </w:tr>
      <w:tr w:rsidR="0003134D" w:rsidRPr="005A789B" w:rsidTr="00611771">
        <w:trPr>
          <w:trHeight w:val="839"/>
        </w:trPr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03134D" w:rsidRPr="005A789B" w:rsidRDefault="0003134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</w:rPr>
              <w:t>租借項目</w:t>
            </w:r>
          </w:p>
          <w:p w:rsidR="0003134D" w:rsidRPr="005A789B" w:rsidRDefault="0003134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</w:rPr>
              <w:t>（可複選）</w:t>
            </w:r>
          </w:p>
        </w:tc>
        <w:tc>
          <w:tcPr>
            <w:tcW w:w="8377" w:type="dxa"/>
            <w:gridSpan w:val="6"/>
            <w:vAlign w:val="center"/>
          </w:tcPr>
          <w:p w:rsidR="0003134D" w:rsidRPr="005A789B" w:rsidRDefault="0003134D" w:rsidP="001E537F">
            <w:pPr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□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單人辦公座位</w:t>
            </w:r>
            <w:r w:rsidR="007C624F" w:rsidRPr="005A789B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(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含資料櫃</w:t>
            </w:r>
            <w:r w:rsidR="00D06CF2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1</w:t>
            </w:r>
            <w:r w:rsidR="00D06CF2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個</w:t>
            </w:r>
            <w:r w:rsidR="007C624F" w:rsidRPr="005A789B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)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－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NT$</w:t>
            </w:r>
            <w:r w:rsidR="00D06CF2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3</w:t>
            </w:r>
            <w:r w:rsidR="00D06CF2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,000</w:t>
            </w:r>
            <w:r w:rsidR="007C624F" w:rsidRPr="005A789B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/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月</w:t>
            </w:r>
            <w:r w:rsidR="007C624F" w:rsidRPr="005A789B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(</w:t>
            </w:r>
            <w:r w:rsidR="007C624F"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未稅</w:t>
            </w:r>
            <w:r w:rsidR="007C624F" w:rsidRPr="005A789B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)</w:t>
            </w:r>
            <w:r w:rsidR="00A47C78"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 →</w:t>
            </w:r>
            <w:r w:rsidR="00A47C78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座位需求</w:t>
            </w:r>
            <w:r w:rsidR="00A47C78"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數量：</w:t>
            </w:r>
            <w:r w:rsidR="00A47C78"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___ </w:t>
            </w:r>
            <w:r w:rsidR="00A47C78"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個</w:t>
            </w:r>
          </w:p>
        </w:tc>
      </w:tr>
      <w:tr w:rsidR="0003134D" w:rsidRPr="005A789B" w:rsidTr="00611771">
        <w:trPr>
          <w:trHeight w:val="857"/>
        </w:trPr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03134D" w:rsidRPr="005A789B" w:rsidRDefault="0003134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租借期間</w:t>
            </w:r>
          </w:p>
          <w:p w:rsidR="0003134D" w:rsidRPr="005A789B" w:rsidRDefault="0003134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1E537F">
              <w:rPr>
                <w:rFonts w:ascii="Arial" w:eastAsia="標楷體" w:hAnsi="Arial" w:cs="Arial"/>
                <w:b/>
                <w:sz w:val="18"/>
                <w:szCs w:val="24"/>
                <w:lang w:eastAsia="zh-TW"/>
              </w:rPr>
              <w:t>（</w:t>
            </w:r>
            <w:r w:rsidR="001E537F" w:rsidRPr="001E537F">
              <w:rPr>
                <w:rFonts w:ascii="Arial" w:eastAsia="標楷體" w:hAnsi="Arial" w:cs="Arial" w:hint="eastAsia"/>
                <w:b/>
                <w:sz w:val="18"/>
                <w:szCs w:val="24"/>
                <w:lang w:eastAsia="zh-TW"/>
              </w:rPr>
              <w:t>起訖日需使用民國年月日</w:t>
            </w:r>
            <w:r w:rsidRPr="001E537F">
              <w:rPr>
                <w:rFonts w:ascii="Arial" w:eastAsia="標楷體" w:hAnsi="Arial" w:cs="Arial"/>
                <w:b/>
                <w:sz w:val="18"/>
                <w:szCs w:val="24"/>
                <w:lang w:eastAsia="zh-TW"/>
              </w:rPr>
              <w:t>）</w:t>
            </w:r>
          </w:p>
        </w:tc>
        <w:tc>
          <w:tcPr>
            <w:tcW w:w="8377" w:type="dxa"/>
            <w:gridSpan w:val="6"/>
            <w:vAlign w:val="center"/>
          </w:tcPr>
          <w:p w:rsidR="0003134D" w:rsidRPr="005A789B" w:rsidRDefault="0003134D" w:rsidP="006534CE">
            <w:pPr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自民國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 ______ 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年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 ____ 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月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 ____ 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日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 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起至民國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 ______ 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年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 ____ 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月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 ____ 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日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 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止</w:t>
            </w:r>
          </w:p>
        </w:tc>
      </w:tr>
      <w:tr w:rsidR="0003134D" w:rsidRPr="005A789B" w:rsidTr="00611771">
        <w:trPr>
          <w:trHeight w:val="960"/>
        </w:trPr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03134D" w:rsidRPr="005A789B" w:rsidRDefault="0003134D" w:rsidP="00CA7778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</w:rPr>
              <w:t>總金額</w:t>
            </w:r>
          </w:p>
        </w:tc>
        <w:tc>
          <w:tcPr>
            <w:tcW w:w="8377" w:type="dxa"/>
            <w:gridSpan w:val="6"/>
            <w:vAlign w:val="center"/>
          </w:tcPr>
          <w:p w:rsidR="0003134D" w:rsidRPr="005A789B" w:rsidRDefault="00D06CF2" w:rsidP="00D06CF2">
            <w:pPr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NT$ 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_________</w:t>
            </w:r>
            <w:r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="007579EF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(</w:t>
            </w:r>
            <w:r w:rsidR="007579EF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未稅</w:t>
            </w:r>
            <w:r w:rsidR="007579EF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) + 5%</w:t>
            </w:r>
            <w:r w:rsidR="00155D23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營業稅</w:t>
            </w:r>
            <w:r w:rsidR="007579EF"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NT$_________ </w:t>
            </w:r>
            <w:r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=</w:t>
            </w:r>
            <w:r>
              <w:rPr>
                <w:rFonts w:ascii="Arial" w:eastAsia="標楷體" w:hAnsi="Arial" w:cs="Arial"/>
                <w:sz w:val="24"/>
                <w:szCs w:val="24"/>
                <w:lang w:eastAsia="zh-TW"/>
              </w:rPr>
              <w:t>NT$</w:t>
            </w:r>
            <w:r w:rsidRPr="005A789B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_________</w:t>
            </w:r>
            <w:r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="007579EF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(</w:t>
            </w:r>
            <w:r w:rsidR="007579EF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含稅</w:t>
            </w:r>
            <w:r w:rsidR="007579EF">
              <w:rPr>
                <w:rFonts w:ascii="Arial" w:eastAsia="標楷體" w:hAnsi="Arial" w:cs="Arial" w:hint="eastAsia"/>
                <w:sz w:val="24"/>
                <w:szCs w:val="24"/>
                <w:lang w:eastAsia="zh-TW"/>
              </w:rPr>
              <w:t>)</w:t>
            </w:r>
          </w:p>
        </w:tc>
      </w:tr>
      <w:tr w:rsidR="0003134D" w:rsidRPr="005A789B" w:rsidTr="00611771">
        <w:trPr>
          <w:trHeight w:val="725"/>
        </w:trPr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03134D" w:rsidRPr="005A789B" w:rsidRDefault="0003134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</w:rPr>
              <w:t>備註</w:t>
            </w:r>
          </w:p>
        </w:tc>
        <w:tc>
          <w:tcPr>
            <w:tcW w:w="8377" w:type="dxa"/>
            <w:gridSpan w:val="6"/>
            <w:vAlign w:val="center"/>
          </w:tcPr>
          <w:p w:rsidR="0003134D" w:rsidRPr="005A789B" w:rsidRDefault="0003134D" w:rsidP="0003134D">
            <w:pPr>
              <w:rPr>
                <w:rFonts w:ascii="Arial" w:eastAsia="標楷體" w:hAnsi="Arial" w:cs="Arial"/>
                <w:sz w:val="24"/>
                <w:szCs w:val="24"/>
              </w:rPr>
            </w:pPr>
          </w:p>
        </w:tc>
      </w:tr>
      <w:tr w:rsidR="0003134D" w:rsidRPr="005A789B" w:rsidTr="00611771">
        <w:trPr>
          <w:trHeight w:val="695"/>
        </w:trPr>
        <w:tc>
          <w:tcPr>
            <w:tcW w:w="266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3134D" w:rsidRPr="005A789B" w:rsidRDefault="0003134D" w:rsidP="0003134D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</w:rPr>
              <w:t>申請人簽</w:t>
            </w:r>
            <w:r w:rsidR="007C624F"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章</w:t>
            </w:r>
          </w:p>
        </w:tc>
        <w:tc>
          <w:tcPr>
            <w:tcW w:w="2791" w:type="dxa"/>
            <w:gridSpan w:val="2"/>
            <w:tcBorders>
              <w:bottom w:val="single" w:sz="18" w:space="0" w:color="auto"/>
            </w:tcBorders>
            <w:vAlign w:val="center"/>
          </w:tcPr>
          <w:p w:rsidR="0003134D" w:rsidRPr="005A789B" w:rsidRDefault="0003134D" w:rsidP="0003134D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3134D" w:rsidRPr="005A789B" w:rsidRDefault="0003134D" w:rsidP="00A3199B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試驗</w:t>
            </w:r>
            <w:r w:rsidRPr="005A789B">
              <w:rPr>
                <w:rFonts w:ascii="Arial" w:eastAsia="標楷體" w:hAnsi="Arial" w:cs="Arial"/>
                <w:b/>
                <w:sz w:val="24"/>
                <w:szCs w:val="24"/>
              </w:rPr>
              <w:t>主持人簽</w:t>
            </w:r>
            <w:r w:rsidR="007C624F"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章</w:t>
            </w:r>
          </w:p>
        </w:tc>
        <w:tc>
          <w:tcPr>
            <w:tcW w:w="3406" w:type="dxa"/>
            <w:tcBorders>
              <w:bottom w:val="single" w:sz="18" w:space="0" w:color="auto"/>
            </w:tcBorders>
            <w:vAlign w:val="center"/>
          </w:tcPr>
          <w:p w:rsidR="0003134D" w:rsidRPr="005A789B" w:rsidRDefault="0003134D" w:rsidP="0003134D">
            <w:pPr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</w:tr>
      <w:tr w:rsidR="0003134D" w:rsidRPr="005A789B" w:rsidTr="00611771">
        <w:trPr>
          <w:trHeight w:val="379"/>
        </w:trPr>
        <w:tc>
          <w:tcPr>
            <w:tcW w:w="2666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3134D" w:rsidRPr="005A789B" w:rsidRDefault="0003134D" w:rsidP="0003134D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</w:rPr>
              <w:t>臨床試驗中心</w:t>
            </w:r>
          </w:p>
        </w:tc>
        <w:tc>
          <w:tcPr>
            <w:tcW w:w="8377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3134D" w:rsidRPr="005A789B" w:rsidRDefault="0003134D" w:rsidP="0003134D">
            <w:pPr>
              <w:jc w:val="both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2A3FCA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審核意見：</w:t>
            </w:r>
            <w:r w:rsidRPr="002A3FCA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 xml:space="preserve">□ </w:t>
            </w:r>
            <w:r w:rsidRPr="002A3FCA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同意租借</w:t>
            </w:r>
            <w:r w:rsidRPr="002A3FCA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 xml:space="preserve">  □ </w:t>
            </w:r>
            <w:r w:rsidRPr="002A3FCA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不同意</w:t>
            </w:r>
            <w:r w:rsidR="002A3FCA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租借</w:t>
            </w:r>
          </w:p>
          <w:p w:rsidR="0003134D" w:rsidRPr="005A789B" w:rsidRDefault="0003134D" w:rsidP="0003134D">
            <w:pPr>
              <w:jc w:val="both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</w:p>
          <w:p w:rsidR="0003134D" w:rsidRPr="005A789B" w:rsidRDefault="0003134D" w:rsidP="00B77D0C">
            <w:pPr>
              <w:jc w:val="both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</w:p>
        </w:tc>
      </w:tr>
      <w:tr w:rsidR="0003134D" w:rsidRPr="005A789B" w:rsidTr="00611771">
        <w:trPr>
          <w:trHeight w:val="825"/>
        </w:trPr>
        <w:tc>
          <w:tcPr>
            <w:tcW w:w="266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3134D" w:rsidRPr="005A789B" w:rsidRDefault="0003134D" w:rsidP="0003134D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5A789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會計室</w:t>
            </w:r>
          </w:p>
        </w:tc>
        <w:tc>
          <w:tcPr>
            <w:tcW w:w="8377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3134D" w:rsidRPr="005A789B" w:rsidRDefault="0003134D" w:rsidP="0003134D">
            <w:pPr>
              <w:jc w:val="both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</w:p>
        </w:tc>
      </w:tr>
    </w:tbl>
    <w:p w:rsidR="00595EA2" w:rsidRDefault="00595EA2" w:rsidP="005A789B">
      <w:pPr>
        <w:widowControl w:val="0"/>
        <w:spacing w:after="0" w:line="280" w:lineRule="exact"/>
        <w:ind w:rightChars="-228" w:right="-502"/>
        <w:rPr>
          <w:rFonts w:ascii="Arial" w:eastAsia="標楷體" w:hAnsi="Arial" w:cs="Arial"/>
          <w:b/>
          <w:lang w:eastAsia="zh-TW"/>
        </w:rPr>
      </w:pPr>
    </w:p>
    <w:p w:rsidR="005A789B" w:rsidRPr="00ED4AA4" w:rsidRDefault="0003134D" w:rsidP="005A789B">
      <w:pPr>
        <w:widowControl w:val="0"/>
        <w:spacing w:after="0" w:line="280" w:lineRule="exact"/>
        <w:ind w:rightChars="-228" w:right="-502"/>
        <w:rPr>
          <w:rFonts w:ascii="Arial" w:eastAsia="標楷體" w:hAnsi="Arial" w:cs="Arial"/>
          <w:b/>
          <w:sz w:val="24"/>
          <w:szCs w:val="24"/>
          <w:lang w:eastAsia="zh-TW"/>
        </w:rPr>
      </w:pPr>
      <w:r w:rsidRPr="00ED4AA4">
        <w:rPr>
          <w:rFonts w:ascii="Arial" w:eastAsia="標楷體" w:hAnsi="Arial" w:cs="Arial"/>
          <w:b/>
          <w:sz w:val="24"/>
          <w:szCs w:val="24"/>
          <w:lang w:eastAsia="zh-TW"/>
        </w:rPr>
        <w:t>備註：</w:t>
      </w:r>
    </w:p>
    <w:p w:rsidR="0003134D" w:rsidRPr="00ED4AA4" w:rsidRDefault="0003134D" w:rsidP="000E42B1">
      <w:pPr>
        <w:pStyle w:val="ae"/>
        <w:numPr>
          <w:ilvl w:val="0"/>
          <w:numId w:val="11"/>
        </w:numPr>
        <w:spacing w:after="0" w:line="280" w:lineRule="exact"/>
        <w:ind w:leftChars="100" w:left="700"/>
        <w:rPr>
          <w:rFonts w:ascii="Arial" w:eastAsia="標楷體" w:hAnsi="Arial" w:cs="Arial"/>
          <w:sz w:val="24"/>
          <w:szCs w:val="24"/>
          <w:lang w:eastAsia="zh-TW"/>
        </w:rPr>
      </w:pPr>
      <w:r w:rsidRPr="00ED4AA4">
        <w:rPr>
          <w:rFonts w:ascii="Arial" w:eastAsia="標楷體" w:hAnsi="Arial" w:cs="Arial"/>
          <w:sz w:val="24"/>
          <w:szCs w:val="24"/>
          <w:lang w:eastAsia="zh-TW"/>
        </w:rPr>
        <w:t>申請程序經會計室完成確認後，請逕送國璽樓臨床試驗中心。</w:t>
      </w:r>
    </w:p>
    <w:p w:rsidR="005A789B" w:rsidRPr="00ED4AA4" w:rsidRDefault="005A789B" w:rsidP="000E42B1">
      <w:pPr>
        <w:pStyle w:val="ae"/>
        <w:numPr>
          <w:ilvl w:val="0"/>
          <w:numId w:val="11"/>
        </w:numPr>
        <w:spacing w:after="0" w:line="280" w:lineRule="exact"/>
        <w:ind w:leftChars="100" w:left="700"/>
        <w:rPr>
          <w:rFonts w:ascii="Arial" w:eastAsia="標楷體" w:hAnsi="Arial" w:cs="Arial"/>
          <w:sz w:val="24"/>
          <w:szCs w:val="24"/>
          <w:lang w:eastAsia="zh-TW"/>
        </w:rPr>
      </w:pPr>
      <w:r w:rsidRPr="00ED4AA4">
        <w:rPr>
          <w:rFonts w:ascii="Arial" w:eastAsia="標楷體" w:hAnsi="Arial" w:cs="Arial"/>
          <w:sz w:val="24"/>
          <w:szCs w:val="24"/>
          <w:lang w:eastAsia="zh-TW"/>
        </w:rPr>
        <w:t>於申請確認後，由本院開立收費通知</w:t>
      </w:r>
      <w:r w:rsidRPr="00ED4AA4">
        <w:rPr>
          <w:rFonts w:ascii="Arial" w:eastAsia="標楷體" w:hAnsi="Arial" w:cs="Arial"/>
          <w:sz w:val="24"/>
          <w:szCs w:val="24"/>
          <w:lang w:eastAsia="zh-TW"/>
        </w:rPr>
        <w:t>(</w:t>
      </w:r>
      <w:r w:rsidRPr="00ED4AA4">
        <w:rPr>
          <w:rFonts w:ascii="Arial" w:eastAsia="標楷體" w:hAnsi="Arial" w:cs="Arial"/>
          <w:sz w:val="24"/>
          <w:szCs w:val="24"/>
          <w:lang w:eastAsia="zh-TW"/>
        </w:rPr>
        <w:t>收據或發票</w:t>
      </w:r>
      <w:r w:rsidRPr="00ED4AA4">
        <w:rPr>
          <w:rFonts w:ascii="Arial" w:eastAsia="標楷體" w:hAnsi="Arial" w:cs="Arial"/>
          <w:sz w:val="24"/>
          <w:szCs w:val="24"/>
          <w:lang w:eastAsia="zh-TW"/>
        </w:rPr>
        <w:t>)</w:t>
      </w:r>
      <w:r w:rsidRPr="00ED4AA4">
        <w:rPr>
          <w:rFonts w:ascii="Arial" w:eastAsia="標楷體" w:hAnsi="Arial" w:cs="Arial"/>
          <w:sz w:val="24"/>
          <w:szCs w:val="24"/>
          <w:lang w:eastAsia="zh-TW"/>
        </w:rPr>
        <w:t>，供廠商依通知內容逕行匯款至本院指定專戶。</w:t>
      </w:r>
    </w:p>
    <w:p w:rsidR="005A789B" w:rsidRPr="00ED4AA4" w:rsidRDefault="005A789B" w:rsidP="000E42B1">
      <w:pPr>
        <w:pStyle w:val="ae"/>
        <w:numPr>
          <w:ilvl w:val="0"/>
          <w:numId w:val="11"/>
        </w:numPr>
        <w:spacing w:after="0" w:line="280" w:lineRule="exact"/>
        <w:ind w:leftChars="100" w:left="700"/>
        <w:rPr>
          <w:rFonts w:ascii="Arial" w:eastAsia="標楷體" w:hAnsi="Arial" w:cs="Arial"/>
          <w:sz w:val="24"/>
          <w:szCs w:val="24"/>
          <w:lang w:eastAsia="zh-TW"/>
        </w:rPr>
      </w:pPr>
      <w:r w:rsidRPr="00ED4AA4">
        <w:rPr>
          <w:rFonts w:ascii="Arial" w:eastAsia="標楷體" w:hAnsi="Arial" w:cs="Arial"/>
          <w:b/>
          <w:sz w:val="24"/>
          <w:szCs w:val="24"/>
          <w:u w:val="single"/>
          <w:lang w:eastAsia="zh-TW"/>
        </w:rPr>
        <w:t>所有費用金額皆為未稅金額，須另加</w:t>
      </w:r>
      <w:r w:rsidRPr="00ED4AA4">
        <w:rPr>
          <w:rFonts w:ascii="Arial" w:eastAsia="標楷體" w:hAnsi="Arial" w:cs="Arial"/>
          <w:b/>
          <w:sz w:val="24"/>
          <w:szCs w:val="24"/>
          <w:u w:val="single"/>
          <w:lang w:eastAsia="zh-TW"/>
        </w:rPr>
        <w:t xml:space="preserve"> 5% </w:t>
      </w:r>
      <w:r w:rsidRPr="00ED4AA4">
        <w:rPr>
          <w:rFonts w:ascii="Arial" w:eastAsia="標楷體" w:hAnsi="Arial" w:cs="Arial"/>
          <w:b/>
          <w:sz w:val="24"/>
          <w:szCs w:val="24"/>
          <w:u w:val="single"/>
          <w:lang w:eastAsia="zh-TW"/>
        </w:rPr>
        <w:t>營業稅</w:t>
      </w:r>
      <w:r w:rsidRPr="00ED4AA4">
        <w:rPr>
          <w:rFonts w:ascii="Arial" w:eastAsia="標楷體" w:hAnsi="Arial" w:cs="Arial"/>
          <w:sz w:val="24"/>
          <w:szCs w:val="24"/>
          <w:lang w:eastAsia="zh-TW"/>
        </w:rPr>
        <w:t>。</w:t>
      </w:r>
    </w:p>
    <w:p w:rsidR="005A789B" w:rsidRPr="00ED4AA4" w:rsidRDefault="005A789B" w:rsidP="000E42B1">
      <w:pPr>
        <w:pStyle w:val="ae"/>
        <w:numPr>
          <w:ilvl w:val="0"/>
          <w:numId w:val="11"/>
        </w:numPr>
        <w:spacing w:after="0" w:line="280" w:lineRule="exact"/>
        <w:ind w:leftChars="100" w:left="700"/>
        <w:rPr>
          <w:rFonts w:ascii="Arial" w:eastAsia="標楷體" w:hAnsi="Arial" w:cs="Arial"/>
          <w:sz w:val="24"/>
          <w:szCs w:val="24"/>
          <w:lang w:eastAsia="zh-TW"/>
        </w:rPr>
      </w:pPr>
      <w:r w:rsidRPr="00ED4AA4">
        <w:rPr>
          <w:rFonts w:ascii="Arial" w:eastAsia="標楷體" w:hAnsi="Arial" w:cs="Arial"/>
          <w:sz w:val="24"/>
          <w:szCs w:val="24"/>
          <w:lang w:eastAsia="zh-TW"/>
        </w:rPr>
        <w:t>匯款完成後，請提供匯款證明，以便核對及完成後續作業。</w:t>
      </w:r>
    </w:p>
    <w:p w:rsidR="005A789B" w:rsidRPr="00ED4AA4" w:rsidRDefault="005A789B" w:rsidP="000E42B1">
      <w:pPr>
        <w:pStyle w:val="ae"/>
        <w:numPr>
          <w:ilvl w:val="0"/>
          <w:numId w:val="11"/>
        </w:numPr>
        <w:spacing w:after="0" w:line="280" w:lineRule="exact"/>
        <w:ind w:leftChars="100" w:left="700"/>
        <w:rPr>
          <w:rFonts w:ascii="Arial" w:eastAsia="標楷體" w:hAnsi="Arial" w:cs="Arial"/>
          <w:sz w:val="24"/>
          <w:szCs w:val="24"/>
          <w:lang w:eastAsia="zh-TW"/>
        </w:rPr>
      </w:pPr>
      <w:r w:rsidRPr="00ED4AA4">
        <w:rPr>
          <w:rFonts w:ascii="Arial" w:eastAsia="標楷體" w:hAnsi="Arial" w:cs="Arial"/>
          <w:sz w:val="24"/>
          <w:szCs w:val="24"/>
          <w:lang w:eastAsia="zh-TW"/>
        </w:rPr>
        <w:t>所有設備與空間僅供臨床試驗相關作業使用。</w:t>
      </w:r>
    </w:p>
    <w:p w:rsidR="005A789B" w:rsidRPr="00ED4AA4" w:rsidRDefault="005A789B" w:rsidP="000E42B1">
      <w:pPr>
        <w:pStyle w:val="ae"/>
        <w:numPr>
          <w:ilvl w:val="0"/>
          <w:numId w:val="11"/>
        </w:numPr>
        <w:spacing w:after="0" w:line="280" w:lineRule="exact"/>
        <w:ind w:leftChars="100" w:left="700"/>
        <w:rPr>
          <w:rFonts w:ascii="Arial" w:eastAsia="標楷體" w:hAnsi="Arial" w:cs="Arial"/>
          <w:sz w:val="24"/>
          <w:szCs w:val="24"/>
          <w:lang w:eastAsia="zh-TW"/>
        </w:rPr>
      </w:pPr>
      <w:r w:rsidRPr="00ED4AA4">
        <w:rPr>
          <w:rFonts w:ascii="Arial" w:eastAsia="標楷體" w:hAnsi="Arial" w:cs="Arial"/>
          <w:sz w:val="24"/>
          <w:szCs w:val="24"/>
          <w:lang w:eastAsia="zh-TW"/>
        </w:rPr>
        <w:t>辦公座位與儲存櫃限經核准者使用，未經許可不得轉借。</w:t>
      </w:r>
    </w:p>
    <w:p w:rsidR="005A789B" w:rsidRPr="00ED4AA4" w:rsidRDefault="005A789B" w:rsidP="000E42B1">
      <w:pPr>
        <w:pStyle w:val="ae"/>
        <w:numPr>
          <w:ilvl w:val="0"/>
          <w:numId w:val="11"/>
        </w:numPr>
        <w:spacing w:after="0" w:line="280" w:lineRule="exact"/>
        <w:ind w:leftChars="100" w:left="700"/>
        <w:rPr>
          <w:rFonts w:ascii="Arial" w:eastAsia="標楷體" w:hAnsi="Arial" w:cs="Arial"/>
          <w:sz w:val="24"/>
          <w:szCs w:val="24"/>
          <w:lang w:eastAsia="zh-TW"/>
        </w:rPr>
      </w:pPr>
      <w:r w:rsidRPr="00ED4AA4">
        <w:rPr>
          <w:rFonts w:ascii="Arial" w:eastAsia="標楷體" w:hAnsi="Arial" w:cs="Arial"/>
          <w:sz w:val="24"/>
          <w:szCs w:val="24"/>
          <w:lang w:eastAsia="zh-TW"/>
        </w:rPr>
        <w:t>儲櫃請勿存放易燃物及其他危險物品（如化學藥劑、氣體罐、腐蝕性物質等）。</w:t>
      </w:r>
    </w:p>
    <w:p w:rsidR="005A789B" w:rsidRPr="00ED4AA4" w:rsidRDefault="005A789B" w:rsidP="000E42B1">
      <w:pPr>
        <w:pStyle w:val="ae"/>
        <w:numPr>
          <w:ilvl w:val="0"/>
          <w:numId w:val="11"/>
        </w:numPr>
        <w:spacing w:after="0" w:line="280" w:lineRule="exact"/>
        <w:ind w:leftChars="100" w:left="700"/>
        <w:rPr>
          <w:rFonts w:ascii="Arial" w:eastAsia="標楷體" w:hAnsi="Arial" w:cs="Arial"/>
          <w:sz w:val="24"/>
          <w:szCs w:val="24"/>
          <w:lang w:eastAsia="zh-TW"/>
        </w:rPr>
      </w:pPr>
      <w:r w:rsidRPr="00ED4AA4">
        <w:rPr>
          <w:rFonts w:ascii="Arial" w:eastAsia="標楷體" w:hAnsi="Arial" w:cs="Arial"/>
          <w:sz w:val="24"/>
          <w:szCs w:val="24"/>
          <w:lang w:eastAsia="zh-TW"/>
        </w:rPr>
        <w:t>如有違規使用情事，中心有權終止租借服務，並要求立即清除相關物品。</w:t>
      </w:r>
    </w:p>
    <w:p w:rsidR="00BB5B02" w:rsidRPr="00ED4AA4" w:rsidRDefault="005A789B" w:rsidP="000E42B1">
      <w:pPr>
        <w:pStyle w:val="ae"/>
        <w:numPr>
          <w:ilvl w:val="0"/>
          <w:numId w:val="11"/>
        </w:numPr>
        <w:spacing w:after="0" w:line="280" w:lineRule="exact"/>
        <w:ind w:leftChars="100" w:left="700"/>
        <w:rPr>
          <w:rFonts w:ascii="Arial" w:eastAsia="標楷體" w:hAnsi="Arial" w:cs="Arial"/>
          <w:sz w:val="24"/>
          <w:szCs w:val="24"/>
          <w:lang w:eastAsia="zh-TW"/>
        </w:rPr>
      </w:pPr>
      <w:r w:rsidRPr="00ED4AA4">
        <w:rPr>
          <w:rFonts w:ascii="Arial" w:eastAsia="標楷體" w:hAnsi="Arial" w:cs="Arial"/>
          <w:sz w:val="24"/>
          <w:szCs w:val="24"/>
          <w:lang w:eastAsia="zh-TW"/>
        </w:rPr>
        <w:t>本中心得視實際使用情況調整收費標準，並將提前公告通知。</w:t>
      </w:r>
    </w:p>
    <w:p w:rsidR="00595EA2" w:rsidRPr="00ED4AA4" w:rsidRDefault="00595EA2" w:rsidP="000E42B1">
      <w:pPr>
        <w:pStyle w:val="ae"/>
        <w:numPr>
          <w:ilvl w:val="0"/>
          <w:numId w:val="11"/>
        </w:numPr>
        <w:spacing w:after="0" w:line="280" w:lineRule="exact"/>
        <w:ind w:leftChars="100" w:left="700"/>
        <w:rPr>
          <w:rFonts w:ascii="Arial" w:eastAsia="標楷體" w:hAnsi="Arial" w:cs="Arial"/>
          <w:sz w:val="24"/>
          <w:szCs w:val="24"/>
          <w:lang w:eastAsia="zh-TW"/>
        </w:rPr>
      </w:pPr>
      <w:r w:rsidRPr="00ED4AA4">
        <w:rPr>
          <w:rFonts w:ascii="Arial" w:eastAsia="標楷體" w:hAnsi="Arial" w:cs="Arial" w:hint="eastAsia"/>
          <w:sz w:val="24"/>
          <w:szCs w:val="24"/>
          <w:lang w:eastAsia="zh-TW"/>
        </w:rPr>
        <w:t>如有申請相關事宜，敬請逕洽臨床試驗中心，以利後續協助處理。</w:t>
      </w:r>
    </w:p>
    <w:p w:rsidR="00527004" w:rsidRPr="00ED4AA4" w:rsidRDefault="00595EA2" w:rsidP="000E42B1">
      <w:pPr>
        <w:pStyle w:val="ae"/>
        <w:spacing w:after="0" w:line="280" w:lineRule="exact"/>
        <w:ind w:leftChars="318" w:left="700"/>
        <w:rPr>
          <w:rFonts w:ascii="Arial" w:eastAsia="標楷體" w:hAnsi="Arial" w:cs="Arial"/>
          <w:sz w:val="24"/>
          <w:szCs w:val="24"/>
          <w:lang w:eastAsia="zh-TW"/>
        </w:rPr>
      </w:pPr>
      <w:r w:rsidRPr="00ED4AA4">
        <w:rPr>
          <w:rFonts w:ascii="Arial" w:eastAsia="標楷體" w:hAnsi="Arial" w:cs="Arial" w:hint="eastAsia"/>
          <w:sz w:val="24"/>
          <w:szCs w:val="24"/>
          <w:lang w:eastAsia="zh-TW"/>
        </w:rPr>
        <w:t>聯絡電話：</w:t>
      </w:r>
      <w:r w:rsidRPr="00ED4AA4">
        <w:rPr>
          <w:rFonts w:ascii="Arial" w:eastAsia="標楷體" w:hAnsi="Arial" w:cs="Arial" w:hint="eastAsia"/>
          <w:sz w:val="24"/>
          <w:szCs w:val="24"/>
          <w:lang w:eastAsia="zh-TW"/>
        </w:rPr>
        <w:t>02-2905-6241</w:t>
      </w:r>
      <w:r w:rsidRPr="00ED4AA4">
        <w:rPr>
          <w:rFonts w:ascii="Arial" w:eastAsia="標楷體" w:hAnsi="Arial" w:cs="Arial" w:hint="eastAsia"/>
          <w:sz w:val="24"/>
          <w:szCs w:val="24"/>
          <w:lang w:eastAsia="zh-TW"/>
        </w:rPr>
        <w:t>，電子郵件信箱：</w:t>
      </w:r>
      <w:r w:rsidRPr="00ED4AA4">
        <w:rPr>
          <w:rFonts w:ascii="Arial" w:eastAsia="標楷體" w:hAnsi="Arial" w:cs="Arial" w:hint="eastAsia"/>
          <w:sz w:val="24"/>
          <w:szCs w:val="24"/>
          <w:lang w:eastAsia="zh-TW"/>
        </w:rPr>
        <w:t>ctc@mail.fjuh.fju.edu.tw</w:t>
      </w:r>
    </w:p>
    <w:sectPr w:rsidR="00527004" w:rsidRPr="00ED4AA4" w:rsidSect="00765A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088" w:rsidRDefault="00187088" w:rsidP="001E537F">
      <w:pPr>
        <w:spacing w:after="0" w:line="240" w:lineRule="auto"/>
      </w:pPr>
      <w:r>
        <w:separator/>
      </w:r>
    </w:p>
  </w:endnote>
  <w:endnote w:type="continuationSeparator" w:id="0">
    <w:p w:rsidR="00187088" w:rsidRDefault="00187088" w:rsidP="001E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088" w:rsidRDefault="00187088" w:rsidP="001E537F">
      <w:pPr>
        <w:spacing w:after="0" w:line="240" w:lineRule="auto"/>
      </w:pPr>
      <w:r>
        <w:separator/>
      </w:r>
    </w:p>
  </w:footnote>
  <w:footnote w:type="continuationSeparator" w:id="0">
    <w:p w:rsidR="00187088" w:rsidRDefault="00187088" w:rsidP="001E5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170384"/>
    <w:multiLevelType w:val="hybridMultilevel"/>
    <w:tmpl w:val="F7E497AA"/>
    <w:lvl w:ilvl="0" w:tplc="90C689F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D145B7A"/>
    <w:multiLevelType w:val="hybridMultilevel"/>
    <w:tmpl w:val="9BD6CB3E"/>
    <w:lvl w:ilvl="0" w:tplc="B5529C96">
      <w:numFmt w:val="bullet"/>
      <w:lvlText w:val="※"/>
      <w:lvlJc w:val="left"/>
      <w:pPr>
        <w:ind w:left="-6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abstractNum w:abstractNumId="11" w15:restartNumberingAfterBreak="0">
    <w:nsid w:val="598177F2"/>
    <w:multiLevelType w:val="hybridMultilevel"/>
    <w:tmpl w:val="1B282CB4"/>
    <w:lvl w:ilvl="0" w:tplc="90C689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6837BBA"/>
    <w:multiLevelType w:val="hybridMultilevel"/>
    <w:tmpl w:val="B984A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D01381"/>
    <w:multiLevelType w:val="hybridMultilevel"/>
    <w:tmpl w:val="FB9659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134D"/>
    <w:rsid w:val="00034616"/>
    <w:rsid w:val="0006063C"/>
    <w:rsid w:val="000C2D35"/>
    <w:rsid w:val="000E42B1"/>
    <w:rsid w:val="0015074B"/>
    <w:rsid w:val="00155D23"/>
    <w:rsid w:val="00187088"/>
    <w:rsid w:val="001E537F"/>
    <w:rsid w:val="0029639D"/>
    <w:rsid w:val="002A3FCA"/>
    <w:rsid w:val="00326F90"/>
    <w:rsid w:val="003E754D"/>
    <w:rsid w:val="00424FB0"/>
    <w:rsid w:val="004E4670"/>
    <w:rsid w:val="00527004"/>
    <w:rsid w:val="00552AC6"/>
    <w:rsid w:val="00595EA2"/>
    <w:rsid w:val="005A789B"/>
    <w:rsid w:val="00611771"/>
    <w:rsid w:val="006534CE"/>
    <w:rsid w:val="007579EF"/>
    <w:rsid w:val="00765A7D"/>
    <w:rsid w:val="007C624F"/>
    <w:rsid w:val="00821BBB"/>
    <w:rsid w:val="009A7067"/>
    <w:rsid w:val="00A3199B"/>
    <w:rsid w:val="00A47C78"/>
    <w:rsid w:val="00AA1D8D"/>
    <w:rsid w:val="00B03E9B"/>
    <w:rsid w:val="00B47730"/>
    <w:rsid w:val="00B554E0"/>
    <w:rsid w:val="00B77D0C"/>
    <w:rsid w:val="00B836EF"/>
    <w:rsid w:val="00BB5B02"/>
    <w:rsid w:val="00BD4A1A"/>
    <w:rsid w:val="00CA7778"/>
    <w:rsid w:val="00CB0664"/>
    <w:rsid w:val="00D06CF2"/>
    <w:rsid w:val="00D67B10"/>
    <w:rsid w:val="00E32BEC"/>
    <w:rsid w:val="00E53E28"/>
    <w:rsid w:val="00EB7BD6"/>
    <w:rsid w:val="00ED06E5"/>
    <w:rsid w:val="00ED4AA4"/>
    <w:rsid w:val="00F902EE"/>
    <w:rsid w:val="00FC693F"/>
    <w:rsid w:val="00F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00"/>
  <w15:docId w15:val="{5535370C-7CE3-4964-9896-9275EFE2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DD597E-1713-4B7E-B1CF-C1A9A24F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楊文瑄</cp:lastModifiedBy>
  <cp:revision>34</cp:revision>
  <dcterms:created xsi:type="dcterms:W3CDTF">2013-12-23T23:15:00Z</dcterms:created>
  <dcterms:modified xsi:type="dcterms:W3CDTF">2025-07-23T06:24:00Z</dcterms:modified>
  <cp:category/>
</cp:coreProperties>
</file>